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88FF1" w14:textId="77777777" w:rsidR="005562F9" w:rsidRDefault="005562F9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7181A" w14:textId="16D17F79" w:rsidR="005562F9" w:rsidRDefault="00CE73EA">
      <w:pPr>
        <w:spacing w:after="0" w:line="240" w:lineRule="auto"/>
        <w:ind w:left="33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1584" behindDoc="1" locked="0" layoutInCell="0" allowOverlap="1" wp14:anchorId="6783951F" wp14:editId="3DFCC3EB">
            <wp:simplePos x="0" y="0"/>
            <wp:positionH relativeFrom="page">
              <wp:posOffset>856282</wp:posOffset>
            </wp:positionH>
            <wp:positionV relativeFrom="paragraph">
              <wp:posOffset>-414082</wp:posOffset>
            </wp:positionV>
            <wp:extent cx="5821043" cy="80264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21043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5658">
        <w:rPr>
          <w:rFonts w:ascii="Arial" w:eastAsia="Arial" w:hAnsi="Arial" w:cs="Arial"/>
          <w:b/>
          <w:bCs/>
          <w:color w:val="000000"/>
          <w:sz w:val="24"/>
          <w:szCs w:val="24"/>
        </w:rPr>
        <w:t>Property and Major Projects</w:t>
      </w:r>
    </w:p>
    <w:p w14:paraId="6A144CB9" w14:textId="77777777" w:rsidR="005562F9" w:rsidRDefault="00037480">
      <w:pPr>
        <w:spacing w:before="1" w:after="0" w:line="240" w:lineRule="auto"/>
        <w:ind w:left="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Director</w:t>
      </w:r>
      <w:r w:rsidR="00CE73EA">
        <w:rPr>
          <w:rFonts w:ascii="Arial" w:eastAsia="Arial" w:hAnsi="Arial" w:cs="Arial"/>
          <w:color w:val="000000"/>
        </w:rPr>
        <w:t>:</w:t>
      </w:r>
      <w:r w:rsidR="00CE73EA">
        <w:rPr>
          <w:rFonts w:ascii="Arial" w:eastAsia="Arial" w:hAnsi="Arial" w:cs="Arial"/>
          <w:color w:val="000000"/>
          <w:spacing w:val="1"/>
        </w:rPr>
        <w:t xml:space="preserve"> </w:t>
      </w:r>
      <w:r w:rsidR="00165809">
        <w:rPr>
          <w:rFonts w:ascii="Arial" w:eastAsia="Arial" w:hAnsi="Arial" w:cs="Arial"/>
          <w:color w:val="000000"/>
          <w:spacing w:val="-2"/>
        </w:rPr>
        <w:t>Aiden McManus</w:t>
      </w:r>
    </w:p>
    <w:p w14:paraId="27D046A6" w14:textId="1306CC40" w:rsidR="005562F9" w:rsidRDefault="00CE73EA" w:rsidP="0099253F">
      <w:pPr>
        <w:spacing w:before="119" w:after="0" w:line="240" w:lineRule="auto"/>
        <w:ind w:left="686" w:right="57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4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am For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own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 w:rsidR="00AA5658">
        <w:rPr>
          <w:rFonts w:ascii="Arial" w:eastAsia="Arial" w:hAnsi="Arial" w:cs="Arial"/>
          <w:color w:val="000000"/>
          <w:sz w:val="18"/>
          <w:szCs w:val="18"/>
        </w:rPr>
        <w:t>Forest Road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, E17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4</w:t>
      </w:r>
      <w:r w:rsidR="00AA5658">
        <w:rPr>
          <w:rFonts w:ascii="Arial" w:eastAsia="Arial" w:hAnsi="Arial" w:cs="Arial"/>
          <w:color w:val="000000"/>
          <w:sz w:val="18"/>
          <w:szCs w:val="18"/>
        </w:rPr>
        <w:t>JF</w:t>
      </w:r>
    </w:p>
    <w:p w14:paraId="7C33284A" w14:textId="77777777" w:rsidR="005562F9" w:rsidRDefault="005562F9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14:paraId="519DA4DB" w14:textId="77777777" w:rsidR="005562F9" w:rsidRDefault="00CE73EA">
      <w:pPr>
        <w:tabs>
          <w:tab w:val="left" w:pos="2551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TO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>
        <w:rPr>
          <w:rFonts w:ascii="Arial" w:eastAsia="Arial" w:hAnsi="Arial" w:cs="Arial"/>
          <w:color w:val="000000"/>
          <w:sz w:val="36"/>
          <w:szCs w:val="36"/>
        </w:rPr>
        <w:tab/>
      </w:r>
      <w:r w:rsidR="00165809">
        <w:rPr>
          <w:rFonts w:ascii="Arial" w:eastAsia="Arial" w:hAnsi="Arial" w:cs="Arial"/>
          <w:b/>
          <w:bCs/>
          <w:color w:val="000000"/>
          <w:sz w:val="36"/>
          <w:szCs w:val="36"/>
        </w:rPr>
        <w:t>Industrial Unit</w:t>
      </w:r>
    </w:p>
    <w:p w14:paraId="27CA36B5" w14:textId="69C843E5" w:rsidR="005562F9" w:rsidRDefault="00037480">
      <w:pPr>
        <w:spacing w:after="0" w:line="240" w:lineRule="auto"/>
        <w:ind w:left="255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UNIT 1</w:t>
      </w:r>
      <w:r w:rsidR="00AA5658">
        <w:rPr>
          <w:rFonts w:ascii="Arial" w:eastAsia="Arial" w:hAnsi="Arial" w:cs="Arial"/>
          <w:b/>
          <w:sz w:val="28"/>
          <w:szCs w:val="28"/>
        </w:rPr>
        <w:t>4</w:t>
      </w:r>
      <w:r w:rsidR="00255BB0" w:rsidRPr="002B2E99">
        <w:rPr>
          <w:rFonts w:ascii="Arial" w:eastAsia="Arial" w:hAnsi="Arial" w:cs="Arial"/>
          <w:b/>
          <w:sz w:val="28"/>
          <w:szCs w:val="28"/>
        </w:rPr>
        <w:t xml:space="preserve">, </w:t>
      </w:r>
      <w:r w:rsidR="00165809" w:rsidRPr="002B2E99">
        <w:rPr>
          <w:rFonts w:ascii="Arial" w:eastAsia="Arial" w:hAnsi="Arial" w:cs="Arial"/>
          <w:b/>
          <w:sz w:val="28"/>
          <w:szCs w:val="28"/>
        </w:rPr>
        <w:t>ACACIA BUSINESS CENTRE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,</w:t>
      </w:r>
      <w:r w:rsidR="00CE73EA" w:rsidRPr="002B2E99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 w:rsidR="00613062" w:rsidRPr="002B2E99"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>LEYTONSTONE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,</w:t>
      </w:r>
      <w:r w:rsidR="00CE73EA" w:rsidRPr="002B2E99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 w:rsidR="00CE73EA" w:rsidRPr="002B2E99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L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 w:rsidR="00CE73EA" w:rsidRPr="002B2E9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D</w:t>
      </w:r>
      <w:r w:rsidR="00CE73EA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 w:rsidR="00CE73EA" w:rsidRPr="002B2E99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CE73EA" w:rsidRPr="002B2E9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E1</w:t>
      </w:r>
      <w:r w:rsidR="00165809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1</w:t>
      </w:r>
      <w:r w:rsidR="00CE73EA" w:rsidRPr="002B2E99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65809" w:rsidRPr="002B2E99">
        <w:rPr>
          <w:rFonts w:ascii="Arial" w:eastAsia="Arial" w:hAnsi="Arial" w:cs="Arial"/>
          <w:b/>
          <w:bCs/>
          <w:color w:val="000000"/>
          <w:sz w:val="28"/>
          <w:szCs w:val="28"/>
        </w:rPr>
        <w:t>3PJ</w:t>
      </w:r>
    </w:p>
    <w:p w14:paraId="13A18CBB" w14:textId="77777777" w:rsidR="00766D2A" w:rsidRDefault="00766D2A">
      <w:pPr>
        <w:spacing w:after="0" w:line="240" w:lineRule="auto"/>
        <w:ind w:left="255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37A0A6A5" w14:textId="5BF316FD" w:rsidR="00240789" w:rsidRDefault="00D96052" w:rsidP="00071A47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AF92D0" wp14:editId="467D9CBF">
            <wp:extent cx="4857750" cy="287098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80" t="10778" r="18550" b="16544"/>
                    <a:stretch/>
                  </pic:blipFill>
                  <pic:spPr bwMode="auto">
                    <a:xfrm>
                      <a:off x="0" y="0"/>
                      <a:ext cx="4880302" cy="288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BE75" w14:textId="78068EA1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925D113" w14:textId="77777777" w:rsidR="005562F9" w:rsidRDefault="005562F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AD2842B" w14:textId="77777777" w:rsidR="007F7626" w:rsidRPr="00EE6730" w:rsidRDefault="007F7626" w:rsidP="007F7626">
      <w:pPr>
        <w:ind w:left="2127" w:hanging="212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DESCRI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TION:</w:t>
      </w:r>
      <w:r>
        <w:rPr>
          <w:rFonts w:ascii="Arial" w:hAnsi="Arial" w:cs="Arial"/>
          <w:bCs/>
          <w:sz w:val="24"/>
          <w:szCs w:val="24"/>
        </w:rPr>
        <w:tab/>
      </w:r>
      <w:r w:rsidRPr="00EE6730">
        <w:rPr>
          <w:rFonts w:ascii="Arial" w:hAnsi="Arial" w:cs="Arial"/>
          <w:bCs/>
          <w:sz w:val="24"/>
          <w:szCs w:val="24"/>
        </w:rPr>
        <w:t>1980’s purpose built</w:t>
      </w:r>
      <w:r w:rsidR="00090772">
        <w:rPr>
          <w:rFonts w:ascii="Arial" w:hAnsi="Arial" w:cs="Arial"/>
          <w:bCs/>
          <w:sz w:val="24"/>
          <w:szCs w:val="24"/>
        </w:rPr>
        <w:t>,</w:t>
      </w:r>
      <w:r w:rsidRPr="00EE6730">
        <w:rPr>
          <w:rFonts w:ascii="Arial" w:hAnsi="Arial" w:cs="Arial"/>
          <w:bCs/>
          <w:sz w:val="24"/>
          <w:szCs w:val="24"/>
        </w:rPr>
        <w:t xml:space="preserve"> light industrial</w:t>
      </w:r>
      <w:r w:rsidR="00090772">
        <w:rPr>
          <w:rFonts w:ascii="Arial" w:hAnsi="Arial" w:cs="Arial"/>
          <w:bCs/>
          <w:sz w:val="24"/>
          <w:szCs w:val="24"/>
        </w:rPr>
        <w:t>,</w:t>
      </w:r>
      <w:r w:rsidRPr="00EE6730">
        <w:rPr>
          <w:rFonts w:ascii="Arial" w:hAnsi="Arial" w:cs="Arial"/>
          <w:bCs/>
          <w:sz w:val="24"/>
          <w:szCs w:val="24"/>
        </w:rPr>
        <w:t xml:space="preserve"> </w:t>
      </w:r>
      <w:r w:rsidR="00090772">
        <w:rPr>
          <w:rFonts w:ascii="Arial" w:hAnsi="Arial" w:cs="Arial"/>
          <w:bCs/>
          <w:sz w:val="24"/>
          <w:szCs w:val="24"/>
        </w:rPr>
        <w:t xml:space="preserve">first floor </w:t>
      </w:r>
      <w:r w:rsidRPr="00EE6730">
        <w:rPr>
          <w:rFonts w:ascii="Arial" w:hAnsi="Arial" w:cs="Arial"/>
          <w:bCs/>
          <w:sz w:val="24"/>
          <w:szCs w:val="24"/>
        </w:rPr>
        <w:t>unit with exclusive communal parking</w:t>
      </w:r>
      <w:r w:rsidR="00090772">
        <w:rPr>
          <w:rFonts w:ascii="Arial" w:hAnsi="Arial" w:cs="Arial"/>
          <w:bCs/>
          <w:sz w:val="24"/>
          <w:szCs w:val="24"/>
        </w:rPr>
        <w:t xml:space="preserve"> and CCTV</w:t>
      </w:r>
      <w:r w:rsidRPr="00EE6730">
        <w:rPr>
          <w:rFonts w:ascii="Arial" w:hAnsi="Arial" w:cs="Arial"/>
          <w:bCs/>
          <w:sz w:val="24"/>
          <w:szCs w:val="24"/>
        </w:rPr>
        <w:t>.  Benefi</w:t>
      </w:r>
      <w:r w:rsidR="00090772">
        <w:rPr>
          <w:rFonts w:ascii="Arial" w:hAnsi="Arial" w:cs="Arial"/>
          <w:bCs/>
          <w:sz w:val="24"/>
          <w:szCs w:val="24"/>
        </w:rPr>
        <w:t>ts from office room, kitchenette, and WC.</w:t>
      </w:r>
    </w:p>
    <w:p w14:paraId="69253D49" w14:textId="77777777" w:rsidR="00037480" w:rsidRDefault="00037480" w:rsidP="0099253F">
      <w:pPr>
        <w:spacing w:after="0" w:line="240" w:lineRule="auto"/>
        <w:ind w:left="2127" w:right="-20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FLOOR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99253F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F7626" w:rsidRPr="003F3054">
        <w:rPr>
          <w:rFonts w:ascii="Arial" w:hAnsi="Arial"/>
          <w:sz w:val="24"/>
          <w:szCs w:val="24"/>
        </w:rPr>
        <w:t xml:space="preserve">Gross Internal </w:t>
      </w:r>
      <w:r w:rsidR="007F7626">
        <w:rPr>
          <w:rFonts w:ascii="Arial" w:hAnsi="Arial"/>
          <w:sz w:val="24"/>
          <w:szCs w:val="24"/>
        </w:rPr>
        <w:t>A</w:t>
      </w:r>
      <w:r w:rsidR="007F7626" w:rsidRPr="003F3054">
        <w:rPr>
          <w:rFonts w:ascii="Arial" w:hAnsi="Arial"/>
          <w:sz w:val="24"/>
          <w:szCs w:val="24"/>
        </w:rPr>
        <w:t xml:space="preserve">rea approximately </w:t>
      </w:r>
      <w:r w:rsidR="007F7626" w:rsidRPr="00037480">
        <w:rPr>
          <w:rFonts w:ascii="Arial" w:eastAsia="Arial" w:hAnsi="Arial" w:cs="Arial"/>
          <w:bCs/>
          <w:color w:val="000000"/>
          <w:sz w:val="24"/>
          <w:szCs w:val="24"/>
        </w:rPr>
        <w:t xml:space="preserve">518sqft </w:t>
      </w:r>
      <w:r w:rsidR="007F7626">
        <w:rPr>
          <w:rFonts w:ascii="Arial" w:eastAsia="Arial" w:hAnsi="Arial" w:cs="Arial"/>
          <w:bCs/>
          <w:color w:val="000000"/>
          <w:sz w:val="24"/>
          <w:szCs w:val="24"/>
        </w:rPr>
        <w:t>(48sqm)</w:t>
      </w:r>
      <w:r w:rsidRPr="00037480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</w:p>
    <w:p w14:paraId="54AD074A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CFD7FB2" w14:textId="04AA8789" w:rsidR="00037480" w:rsidRDefault="00037480" w:rsidP="007F7626">
      <w:pPr>
        <w:spacing w:after="0" w:line="240" w:lineRule="auto"/>
        <w:ind w:left="2127" w:right="-20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TERMS:</w:t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AA5658">
        <w:rPr>
          <w:rFonts w:ascii="Arial" w:eastAsia="Arial" w:hAnsi="Arial" w:cs="Arial"/>
          <w:bCs/>
          <w:color w:val="000000"/>
          <w:sz w:val="24"/>
          <w:szCs w:val="24"/>
        </w:rPr>
        <w:t xml:space="preserve">New lease 3 years+. </w:t>
      </w:r>
      <w:r w:rsidR="00D96052">
        <w:rPr>
          <w:rFonts w:ascii="Arial" w:eastAsia="Arial" w:hAnsi="Arial" w:cs="Arial"/>
          <w:bCs/>
          <w:color w:val="000000"/>
          <w:sz w:val="24"/>
          <w:szCs w:val="24"/>
        </w:rPr>
        <w:t xml:space="preserve">Light industrial </w:t>
      </w:r>
      <w:r w:rsidR="00D96052" w:rsidRPr="00D96052">
        <w:rPr>
          <w:rFonts w:ascii="Arial" w:hAnsi="Arial"/>
          <w:sz w:val="24"/>
          <w:szCs w:val="24"/>
        </w:rPr>
        <w:t xml:space="preserve">(Use Class E) </w:t>
      </w:r>
      <w:r w:rsidR="007F7626" w:rsidRPr="00D96052">
        <w:rPr>
          <w:rFonts w:ascii="Arial" w:hAnsi="Arial"/>
          <w:sz w:val="24"/>
          <w:szCs w:val="24"/>
        </w:rPr>
        <w:t>/</w:t>
      </w:r>
      <w:r w:rsidR="00D96052" w:rsidRPr="00D96052">
        <w:rPr>
          <w:rFonts w:ascii="Arial" w:hAnsi="Arial"/>
          <w:sz w:val="24"/>
          <w:szCs w:val="24"/>
        </w:rPr>
        <w:t xml:space="preserve"> </w:t>
      </w:r>
      <w:r w:rsidR="007F7626" w:rsidRPr="00D96052">
        <w:rPr>
          <w:rFonts w:ascii="Arial" w:hAnsi="Arial"/>
          <w:sz w:val="24"/>
          <w:szCs w:val="24"/>
        </w:rPr>
        <w:t>B8</w:t>
      </w:r>
      <w:r w:rsidR="007F7626" w:rsidRPr="003F3054">
        <w:rPr>
          <w:rFonts w:ascii="Arial" w:hAnsi="Arial"/>
          <w:sz w:val="24"/>
          <w:szCs w:val="24"/>
        </w:rPr>
        <w:t xml:space="preserve"> uses </w:t>
      </w:r>
      <w:r w:rsidR="007F7626" w:rsidRPr="003F3054">
        <w:rPr>
          <w:rFonts w:ascii="Arial" w:hAnsi="Arial"/>
          <w:sz w:val="24"/>
          <w:szCs w:val="24"/>
          <w:u w:val="single"/>
        </w:rPr>
        <w:t>excluding</w:t>
      </w:r>
      <w:r w:rsidR="007F7626" w:rsidRPr="003F3054">
        <w:rPr>
          <w:rFonts w:ascii="Arial" w:hAnsi="Arial"/>
          <w:sz w:val="24"/>
          <w:szCs w:val="24"/>
        </w:rPr>
        <w:t xml:space="preserve"> vehicle repairs, foods or similar uses. </w:t>
      </w:r>
      <w:r w:rsidR="007F7626">
        <w:rPr>
          <w:rFonts w:ascii="Arial" w:hAnsi="Arial"/>
          <w:sz w:val="24"/>
          <w:szCs w:val="24"/>
        </w:rPr>
        <w:t>Security of tenure, Landlord &amp; Tenant Act 1954 protection</w:t>
      </w:r>
    </w:p>
    <w:p w14:paraId="74189306" w14:textId="77777777" w:rsidR="007F7626" w:rsidRDefault="007F7626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DCD3255" w14:textId="03C24AD3" w:rsidR="007F7626" w:rsidRPr="00B62ABD" w:rsidRDefault="00037480" w:rsidP="007F7626">
      <w:pPr>
        <w:spacing w:after="0" w:line="240" w:lineRule="auto"/>
        <w:ind w:left="-283" w:right="-20" w:firstLine="283"/>
        <w:rPr>
          <w:rFonts w:ascii="Arial" w:eastAsia="Arial" w:hAnsi="Arial" w:cs="Arial"/>
          <w:b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RENT:</w:t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F762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AA5658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Offers in the region of 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£</w:t>
      </w:r>
      <w:r w:rsidR="00AA5658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7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,</w:t>
      </w:r>
      <w:r w:rsidR="00AA5658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5</w:t>
      </w:r>
      <w:r w:rsidR="007F7626" w:rsidRPr="00B62ABD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00 pa</w:t>
      </w:r>
      <w:r w:rsidR="007F7626"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 xml:space="preserve"> exclusive (vat not applicable)</w:t>
      </w:r>
    </w:p>
    <w:p w14:paraId="7410C91B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300161B" w14:textId="125265D3" w:rsidR="009007C6" w:rsidRDefault="00037480" w:rsidP="009007C6">
      <w:pPr>
        <w:spacing w:after="59" w:line="240" w:lineRule="exact"/>
        <w:ind w:left="2127" w:hanging="2127"/>
        <w:rPr>
          <w:rFonts w:ascii="Arial" w:eastAsia="Arial" w:hAnsi="Arial" w:cs="Arial"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TES: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ab/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From 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01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April 20</w:t>
      </w:r>
      <w:r w:rsidR="00D96052">
        <w:rPr>
          <w:rFonts w:ascii="Arial" w:eastAsia="Arial" w:hAnsi="Arial" w:cs="Arial"/>
          <w:color w:val="000000"/>
          <w:spacing w:val="-1"/>
          <w:sz w:val="24"/>
          <w:szCs w:val="24"/>
        </w:rPr>
        <w:t>23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RV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=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£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>6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 w:rsidR="00AA5658">
        <w:rPr>
          <w:rFonts w:ascii="Arial" w:eastAsia="Arial" w:hAnsi="Arial" w:cs="Arial"/>
          <w:color w:val="000000"/>
          <w:spacing w:val="-1"/>
          <w:sz w:val="24"/>
          <w:szCs w:val="24"/>
        </w:rPr>
        <w:t>6</w:t>
      </w:r>
      <w:r w:rsidR="009007C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00. </w:t>
      </w:r>
    </w:p>
    <w:p w14:paraId="755CE90A" w14:textId="77777777" w:rsidR="009007C6" w:rsidRPr="003F3054" w:rsidRDefault="009007C6" w:rsidP="009007C6">
      <w:pPr>
        <w:spacing w:after="59" w:line="240" w:lineRule="exact"/>
        <w:ind w:left="2127"/>
        <w:rPr>
          <w:rFonts w:ascii="Arial" w:eastAsia="Arial" w:hAnsi="Arial" w:cs="Arial"/>
          <w:color w:val="000000"/>
          <w:spacing w:val="-1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Small </w:t>
      </w:r>
      <w:r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Business Rates Relief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– rates not payable on a property with a rateable value of £12,000 or less.</w:t>
      </w:r>
      <w:r w:rsidR="0009230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Please contact Business Rates Department to confirm.</w:t>
      </w:r>
    </w:p>
    <w:p w14:paraId="08651FAB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9CDC83A" w14:textId="3686FE03" w:rsidR="00AA5658" w:rsidRDefault="00037480" w:rsidP="009007C6">
      <w:pPr>
        <w:spacing w:after="0" w:line="240" w:lineRule="auto"/>
        <w:ind w:left="2127" w:right="1219" w:hanging="2127"/>
        <w:rPr>
          <w:rFonts w:ascii="Arial" w:hAnsi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COST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9007C6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766D2A" w:rsidRPr="00766D2A">
        <w:rPr>
          <w:rFonts w:ascii="Arial" w:hAnsi="Arial"/>
          <w:sz w:val="24"/>
          <w:szCs w:val="24"/>
        </w:rPr>
        <w:t>Services Charges</w:t>
      </w:r>
      <w:r w:rsidR="00AA5658">
        <w:rPr>
          <w:rFonts w:ascii="Arial" w:hAnsi="Arial"/>
          <w:sz w:val="24"/>
          <w:szCs w:val="24"/>
        </w:rPr>
        <w:t xml:space="preserve"> (approx.)</w:t>
      </w:r>
      <w:r w:rsidR="00766D2A" w:rsidRPr="00766D2A">
        <w:rPr>
          <w:rFonts w:ascii="Arial" w:hAnsi="Arial"/>
          <w:sz w:val="24"/>
          <w:szCs w:val="24"/>
        </w:rPr>
        <w:t>: £360</w:t>
      </w:r>
      <w:r w:rsidR="009007C6" w:rsidRPr="00766D2A">
        <w:rPr>
          <w:rFonts w:ascii="Arial" w:hAnsi="Arial"/>
          <w:sz w:val="24"/>
          <w:szCs w:val="24"/>
        </w:rPr>
        <w:t>+vat pa</w:t>
      </w:r>
      <w:r w:rsidR="00766D2A" w:rsidRPr="00766D2A">
        <w:rPr>
          <w:rFonts w:ascii="Arial" w:hAnsi="Arial"/>
          <w:sz w:val="24"/>
          <w:szCs w:val="24"/>
        </w:rPr>
        <w:t xml:space="preserve"> </w:t>
      </w:r>
    </w:p>
    <w:p w14:paraId="502D1312" w14:textId="77777777" w:rsidR="00AA5658" w:rsidRDefault="00766D2A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>Building Insurance: £450pa (vat N/A)</w:t>
      </w:r>
      <w:r w:rsidR="009007C6" w:rsidRPr="00766D2A">
        <w:rPr>
          <w:rFonts w:ascii="Arial" w:hAnsi="Arial"/>
          <w:sz w:val="24"/>
          <w:szCs w:val="24"/>
        </w:rPr>
        <w:t xml:space="preserve"> </w:t>
      </w:r>
    </w:p>
    <w:p w14:paraId="298918A8" w14:textId="77777777" w:rsidR="00AA5658" w:rsidRDefault="009007C6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 xml:space="preserve">Management </w:t>
      </w:r>
      <w:r w:rsidR="00766D2A" w:rsidRPr="00766D2A">
        <w:rPr>
          <w:rFonts w:ascii="Arial" w:hAnsi="Arial"/>
          <w:sz w:val="24"/>
          <w:szCs w:val="24"/>
        </w:rPr>
        <w:t>charge</w:t>
      </w:r>
      <w:r w:rsidR="00766D2A">
        <w:rPr>
          <w:rFonts w:ascii="Arial" w:hAnsi="Arial"/>
          <w:sz w:val="24"/>
          <w:szCs w:val="24"/>
        </w:rPr>
        <w:t>:</w:t>
      </w:r>
      <w:r w:rsidR="00766D2A" w:rsidRPr="00766D2A">
        <w:rPr>
          <w:rFonts w:ascii="Arial" w:hAnsi="Arial"/>
          <w:sz w:val="24"/>
          <w:szCs w:val="24"/>
        </w:rPr>
        <w:t xml:space="preserve"> £120</w:t>
      </w:r>
      <w:r w:rsidRPr="00766D2A">
        <w:rPr>
          <w:rFonts w:ascii="Arial" w:hAnsi="Arial"/>
          <w:sz w:val="24"/>
          <w:szCs w:val="24"/>
        </w:rPr>
        <w:t>+vat pa</w:t>
      </w:r>
      <w:r w:rsidR="00766D2A" w:rsidRPr="00766D2A">
        <w:rPr>
          <w:rFonts w:ascii="Arial" w:hAnsi="Arial"/>
          <w:sz w:val="24"/>
          <w:szCs w:val="24"/>
        </w:rPr>
        <w:t xml:space="preserve"> </w:t>
      </w:r>
    </w:p>
    <w:p w14:paraId="2A7CA07D" w14:textId="6C418B47" w:rsidR="00766D2A" w:rsidRPr="00766D2A" w:rsidRDefault="00766D2A" w:rsidP="00AA5658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 w:rsidRPr="00766D2A">
        <w:rPr>
          <w:rFonts w:ascii="Arial" w:hAnsi="Arial"/>
          <w:sz w:val="24"/>
          <w:szCs w:val="24"/>
        </w:rPr>
        <w:t xml:space="preserve">(these costs are </w:t>
      </w:r>
      <w:r>
        <w:rPr>
          <w:rFonts w:ascii="Arial" w:hAnsi="Arial"/>
          <w:sz w:val="24"/>
          <w:szCs w:val="24"/>
        </w:rPr>
        <w:t xml:space="preserve">approximate and </w:t>
      </w:r>
      <w:r w:rsidRPr="00766D2A">
        <w:rPr>
          <w:rFonts w:ascii="Arial" w:hAnsi="Arial"/>
          <w:sz w:val="24"/>
          <w:szCs w:val="24"/>
        </w:rPr>
        <w:t>subject to change)</w:t>
      </w:r>
    </w:p>
    <w:p w14:paraId="0A25AC30" w14:textId="77777777" w:rsidR="00766D2A" w:rsidRPr="00766D2A" w:rsidRDefault="00766D2A" w:rsidP="009007C6">
      <w:pPr>
        <w:spacing w:after="0" w:line="240" w:lineRule="auto"/>
        <w:ind w:left="2127" w:right="1219" w:hanging="2127"/>
        <w:rPr>
          <w:rFonts w:ascii="Arial" w:hAnsi="Arial"/>
          <w:sz w:val="24"/>
          <w:szCs w:val="24"/>
        </w:rPr>
      </w:pPr>
    </w:p>
    <w:p w14:paraId="624B5992" w14:textId="36F8E719" w:rsidR="009007C6" w:rsidRDefault="003D438C" w:rsidP="00766D2A">
      <w:pPr>
        <w:spacing w:after="0" w:line="240" w:lineRule="auto"/>
        <w:ind w:left="2127" w:right="1219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LBWF</w:t>
      </w:r>
      <w:r w:rsidR="009007C6" w:rsidRPr="00766D2A">
        <w:rPr>
          <w:rFonts w:ascii="Arial" w:hAnsi="Arial"/>
          <w:sz w:val="24"/>
          <w:szCs w:val="24"/>
        </w:rPr>
        <w:t xml:space="preserve"> </w:t>
      </w:r>
      <w:r w:rsidR="00AA5658">
        <w:rPr>
          <w:rFonts w:ascii="Arial" w:hAnsi="Arial"/>
          <w:sz w:val="24"/>
          <w:szCs w:val="24"/>
        </w:rPr>
        <w:t xml:space="preserve">legal and surveying </w:t>
      </w:r>
      <w:r>
        <w:rPr>
          <w:rFonts w:ascii="Arial" w:hAnsi="Arial"/>
          <w:sz w:val="24"/>
          <w:szCs w:val="24"/>
        </w:rPr>
        <w:t>fees</w:t>
      </w:r>
      <w:r w:rsidR="00AA5658">
        <w:rPr>
          <w:rFonts w:ascii="Arial" w:hAnsi="Arial"/>
          <w:sz w:val="24"/>
          <w:szCs w:val="24"/>
        </w:rPr>
        <w:t xml:space="preserve"> payable for new lease. Superior landlord legal fees payable also.</w:t>
      </w:r>
    </w:p>
    <w:p w14:paraId="7FB80F5A" w14:textId="77777777" w:rsidR="00037480" w:rsidRDefault="00037480" w:rsidP="0003748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331DD51" w14:textId="77777777" w:rsidR="003D438C" w:rsidRDefault="00037480" w:rsidP="009007C6">
      <w:pPr>
        <w:spacing w:after="0" w:line="240" w:lineRule="auto"/>
        <w:ind w:left="2127" w:right="1219" w:hanging="212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EWING</w:t>
      </w:r>
      <w:r w:rsidR="003D438C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/ </w:t>
      </w:r>
    </w:p>
    <w:p w14:paraId="3B043C60" w14:textId="77777777" w:rsidR="009007C6" w:rsidRDefault="003D438C" w:rsidP="009007C6">
      <w:pPr>
        <w:spacing w:after="0" w:line="240" w:lineRule="auto"/>
        <w:ind w:left="2127" w:right="1219" w:hanging="21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ENQUIRIES</w:t>
      </w:r>
      <w:r w:rsidR="00037480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st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te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m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nt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Sur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ve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r</w:t>
      </w:r>
      <w:r w:rsidR="009007C6">
        <w:rPr>
          <w:rFonts w:ascii="Arial" w:eastAsia="Arial" w:hAnsi="Arial" w:cs="Arial"/>
          <w:color w:val="000000"/>
          <w:sz w:val="24"/>
          <w:szCs w:val="24"/>
        </w:rPr>
        <w:t xml:space="preserve">, Sunil Kumar. 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el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ph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ne 020</w:t>
      </w:r>
      <w:r w:rsidR="009007C6" w:rsidRPr="003F3054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8</w:t>
      </w:r>
      <w:r w:rsidR="009007C6" w:rsidRPr="003F3054"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 w:rsidR="009007C6" w:rsidRPr="003F3054">
        <w:rPr>
          <w:rFonts w:ascii="Arial" w:eastAsia="Arial" w:hAnsi="Arial" w:cs="Arial"/>
          <w:color w:val="000000"/>
          <w:sz w:val="24"/>
          <w:szCs w:val="24"/>
        </w:rPr>
        <w:t>96</w:t>
      </w:r>
      <w:r w:rsidR="009007C6" w:rsidRPr="003F305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9007C6">
        <w:rPr>
          <w:rFonts w:ascii="Arial" w:eastAsia="Arial" w:hAnsi="Arial" w:cs="Arial"/>
          <w:color w:val="000000"/>
          <w:sz w:val="24"/>
          <w:szCs w:val="24"/>
        </w:rPr>
        <w:t>8069</w:t>
      </w:r>
    </w:p>
    <w:p w14:paraId="2C8D0173" w14:textId="77777777" w:rsidR="0099253F" w:rsidRDefault="0099253F" w:rsidP="003D438C">
      <w:pPr>
        <w:spacing w:after="0" w:line="240" w:lineRule="auto"/>
        <w:ind w:right="1413"/>
        <w:rPr>
          <w:rFonts w:ascii="Arial" w:eastAsia="Arial" w:hAnsi="Arial" w:cs="Arial"/>
          <w:color w:val="000000"/>
          <w:sz w:val="24"/>
          <w:szCs w:val="24"/>
        </w:rPr>
      </w:pPr>
    </w:p>
    <w:p w14:paraId="387D52B3" w14:textId="77777777" w:rsidR="0099253F" w:rsidRDefault="0099253F" w:rsidP="00090772">
      <w:pPr>
        <w:spacing w:after="0" w:line="240" w:lineRule="auto"/>
        <w:ind w:left="2127" w:right="14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 email: </w:t>
      </w:r>
      <w:hyperlink r:id="rId8" w:history="1">
        <w:r w:rsidRPr="0066348A">
          <w:rPr>
            <w:rStyle w:val="Hyperlink"/>
            <w:rFonts w:ascii="Arial" w:eastAsia="Arial" w:hAnsi="Arial" w:cs="Arial"/>
            <w:sz w:val="24"/>
            <w:szCs w:val="24"/>
          </w:rPr>
          <w:t>sunil.kumar@walthamforest.gov.uk</w:t>
        </w:r>
      </w:hyperlink>
    </w:p>
    <w:p w14:paraId="3ADA602A" w14:textId="77777777" w:rsidR="0099253F" w:rsidRPr="00A860AB" w:rsidRDefault="0099253F" w:rsidP="00090772">
      <w:pPr>
        <w:spacing w:after="0" w:line="240" w:lineRule="auto"/>
        <w:ind w:left="2127" w:right="1413"/>
        <w:rPr>
          <w:rFonts w:ascii="Arial" w:eastAsia="Arial" w:hAnsi="Arial" w:cs="Arial"/>
          <w:color w:val="000000"/>
          <w:sz w:val="24"/>
          <w:szCs w:val="24"/>
        </w:rPr>
      </w:pPr>
    </w:p>
    <w:p w14:paraId="66A7FB81" w14:textId="77777777" w:rsidR="00090772" w:rsidRPr="00A860AB" w:rsidRDefault="00090772" w:rsidP="00090772">
      <w:pPr>
        <w:spacing w:after="0" w:line="240" w:lineRule="auto"/>
        <w:ind w:left="2268" w:right="1304" w:hanging="141"/>
        <w:rPr>
          <w:rFonts w:ascii="Arial" w:eastAsia="Arial" w:hAnsi="Arial" w:cs="Arial"/>
          <w:color w:val="000000"/>
          <w:sz w:val="24"/>
          <w:szCs w:val="24"/>
        </w:rPr>
      </w:pPr>
    </w:p>
    <w:p w14:paraId="5568724E" w14:textId="77777777" w:rsidR="00165809" w:rsidRDefault="00165809" w:rsidP="0016580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F61080" w14:textId="29CA9C6B" w:rsidR="00D36699" w:rsidRDefault="00DE3873" w:rsidP="00DE3873">
      <w:pPr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0" allowOverlap="1" wp14:anchorId="3F1C6D08" wp14:editId="408F9C4E">
                <wp:simplePos x="0" y="0"/>
                <wp:positionH relativeFrom="page">
                  <wp:posOffset>833377</wp:posOffset>
                </wp:positionH>
                <wp:positionV relativeFrom="paragraph">
                  <wp:posOffset>-4452</wp:posOffset>
                </wp:positionV>
                <wp:extent cx="5853430" cy="601884"/>
                <wp:effectExtent l="0" t="0" r="13970" b="27305"/>
                <wp:wrapNone/>
                <wp:docPr id="27" name="drawingObject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3430" cy="601884"/>
                          <a:chOff x="0" y="0"/>
                          <a:chExt cx="5853696" cy="480072"/>
                        </a:xfrm>
                        <a:noFill/>
                      </wpg:grpSpPr>
                      <wps:wsp>
                        <wps:cNvPr id="28" name="Shape 11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12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13"/>
                        <wps:cNvSpPr/>
                        <wps:spPr>
                          <a:xfrm>
                            <a:off x="609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14"/>
                        <wps:cNvSpPr/>
                        <wps:spPr>
                          <a:xfrm>
                            <a:off x="9142" y="3054"/>
                            <a:ext cx="1610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82">
                                <a:moveTo>
                                  <a:pt x="0" y="0"/>
                                </a:moveTo>
                                <a:lnTo>
                                  <a:pt x="16108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15"/>
                        <wps:cNvSpPr/>
                        <wps:spPr>
                          <a:xfrm>
                            <a:off x="162305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16"/>
                        <wps:cNvSpPr/>
                        <wps:spPr>
                          <a:xfrm>
                            <a:off x="1626108" y="3054"/>
                            <a:ext cx="4221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8">
                                <a:moveTo>
                                  <a:pt x="0" y="0"/>
                                </a:moveTo>
                                <a:lnTo>
                                  <a:pt x="42214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17"/>
                        <wps:cNvSpPr/>
                        <wps:spPr>
                          <a:xfrm>
                            <a:off x="5847587" y="305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18"/>
                        <wps:cNvSpPr/>
                        <wps:spPr>
                          <a:xfrm>
                            <a:off x="0" y="610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19"/>
                        <wps:cNvSpPr/>
                        <wps:spPr>
                          <a:xfrm>
                            <a:off x="0" y="473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20"/>
                        <wps:cNvSpPr/>
                        <wps:spPr>
                          <a:xfrm>
                            <a:off x="0" y="473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21"/>
                        <wps:cNvSpPr/>
                        <wps:spPr>
                          <a:xfrm>
                            <a:off x="3048" y="477024"/>
                            <a:ext cx="5844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38">
                                <a:moveTo>
                                  <a:pt x="0" y="0"/>
                                </a:moveTo>
                                <a:lnTo>
                                  <a:pt x="5844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22"/>
                        <wps:cNvSpPr/>
                        <wps:spPr>
                          <a:xfrm>
                            <a:off x="5850641" y="610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23"/>
                        <wps:cNvSpPr/>
                        <wps:spPr>
                          <a:xfrm>
                            <a:off x="5847587" y="47702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24"/>
                        <wps:cNvSpPr/>
                        <wps:spPr>
                          <a:xfrm>
                            <a:off x="5847587" y="47702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3C2F0" id="drawingObject10" o:spid="_x0000_s1026" style="position:absolute;margin-left:65.6pt;margin-top:-.35pt;width:460.9pt;height:47.4pt;z-index:-251655168;mso-wrap-distance-left:0;mso-wrap-distance-right:0;mso-position-horizontal-relative:page" coordsize="58536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" o:allowincell="f">
                <v:shape id="Shape 11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" path="m,6108l,e" filled="f" strokeweight=".48pt">
                  <v:path arrowok="t" textboxrect="0,0,0,6108"/>
                </v:shape>
                <v:shape id="Shape 12" o:spid="_x0000_s1028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" path="m,6108l,e" filled="f" strokeweight=".48pt">
                  <v:path arrowok="t" textboxrect="0,0,0,6108"/>
                </v:shape>
                <v:shape id="Shape 13" o:spid="_x0000_s1029" style="position:absolute;left: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tFDwQAAANsAAAAPAAAAZHJzL2Rvd25yZXYueG1sRE/Pa8Iw&#10;FL4P/B/CE7zNtB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Dn20UPBAAAA2wAAAA8AAAAA&#10;AAAAAAAAAAAABwIAAGRycy9kb3ducmV2LnhtbFBLBQYAAAAAAwADALcAAAD1AgAAAAA=&#10;" path="m,6108l,e" filled="f" strokeweight=".16931mm">
                  <v:path arrowok="t" textboxrect="0,0,0,6108"/>
                </v:shape>
                <v:shape id="Shape 14" o:spid="_x0000_s1030" style="position:absolute;left:91;top:30;width:16109;height:0;visibility:visible;mso-wrap-style:square;v-text-anchor:top" coordsize="1610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" path="m,l1610882,e" filled="f" strokeweight=".16967mm">
                  <v:path arrowok="t" textboxrect="0,0,1610882,0"/>
                </v:shape>
                <v:shape id="Shape 15" o:spid="_x0000_s1031" style="position:absolute;left:162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" path="m,6108l,e" filled="f" strokeweight=".16931mm">
                  <v:path arrowok="t" textboxrect="0,0,0,6108"/>
                </v:shape>
                <v:shape id="Shape 16" o:spid="_x0000_s1032" style="position:absolute;left:16261;top:30;width:42214;height:0;visibility:visible;mso-wrap-style:square;v-text-anchor:top" coordsize="422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" path="m,l4221478,e" filled="f" strokeweight=".16967mm">
                  <v:path arrowok="t" textboxrect="0,0,4221478,0"/>
                </v:shape>
                <v:shape id="Shape 17" o:spid="_x0000_s1033" style="position:absolute;left:58475;top:3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" path="m,l6109,e" filled="f" strokeweight=".16967mm">
                  <v:path arrowok="t" textboxrect="0,0,6109,0"/>
                </v:shape>
                <v:shape id="Shape 18" o:spid="_x0000_s1034" style="position:absolute;top:61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" path="m,467867l,e" filled="f" strokeweight=".48pt">
                  <v:path arrowok="t" textboxrect="0,0,0,467867"/>
                </v:shape>
                <v:shape id="Shape 19" o:spid="_x0000_s1035" style="position:absolute;top: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M8wwAAANs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rmS3h8ST9A7n4BAAD//wMAUEsBAi0AFAAGAAgAAAAhANvh9svuAAAAhQEAABMAAAAAAAAAAAAA&#10;AAAAAAAAAFtDb250ZW50X1R5cGVzXS54bWxQSwECLQAUAAYACAAAACEAWvQsW78AAAAVAQAACwAA&#10;AAAAAAAAAAAAAAAfAQAAX3JlbHMvLnJlbHNQSwECLQAUAAYACAAAACEA6zUzPMMAAADbAAAADwAA&#10;AAAAAAAAAAAAAAAHAgAAZHJzL2Rvd25yZXYueG1sUEsFBgAAAAADAAMAtwAAAPcCAAAAAA==&#10;" path="m,6096l,e" filled="f" strokeweight=".48pt">
                  <v:path arrowok="t" textboxrect="0,0,0,6096"/>
                </v:shape>
                <v:shape id="Shape 20" o:spid="_x0000_s1036" style="position:absolute;top: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" path="m,6096l,e" filled="f" strokeweight=".48pt">
                  <v:path arrowok="t" textboxrect="0,0,0,6096"/>
                </v:shape>
                <v:shape id="Shape 21" o:spid="_x0000_s1037" style="position:absolute;left:30;top:4770;width:58445;height:0;visibility:visible;mso-wrap-style:square;v-text-anchor:top" coordsize="5844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" path="m,l5844538,e" filled="f" strokeweight=".48pt">
                  <v:path arrowok="t" textboxrect="0,0,5844538,0"/>
                </v:shape>
                <v:shape id="Shape 22" o:spid="_x0000_s1038" style="position:absolute;left:58506;top:61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" path="m,467867l,e" filled="f" strokeweight=".16969mm">
                  <v:path arrowok="t" textboxrect="0,0,0,467867"/>
                </v:shape>
                <v:shape id="Shape 23" o:spid="_x0000_s1039" style="position:absolute;left:58475;top:477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" path="m,l6109,e" filled="f" strokeweight=".48pt">
                  <v:path arrowok="t" textboxrect="0,0,6109,0"/>
                </v:shape>
                <v:shape id="Shape 24" o:spid="_x0000_s1040" style="position:absolute;left:58475;top:477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" path="m,l6109,e" filled="f" strokeweight=".48pt">
                  <v:path arrowok="t" textboxrect="0,0,6109,0"/>
                </v:shape>
                <w10:wrap anchorx="page"/>
              </v:group>
            </w:pict>
          </mc:Fallback>
        </mc:AlternateContent>
      </w:r>
      <w:r w:rsidR="00090772">
        <w:rPr>
          <w:rFonts w:ascii="Arial" w:eastAsia="Arial" w:hAnsi="Arial" w:cs="Arial"/>
          <w:color w:val="000000"/>
          <w:spacing w:val="-1"/>
          <w:sz w:val="16"/>
          <w:szCs w:val="16"/>
        </w:rPr>
        <w:t>Th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cula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do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er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ll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ain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cu</w:t>
      </w:r>
      <w:r>
        <w:rPr>
          <w:rFonts w:ascii="Arial" w:eastAsia="Arial" w:hAnsi="Arial" w:cs="Arial"/>
          <w:color w:val="000000"/>
          <w:sz w:val="16"/>
          <w:szCs w:val="16"/>
        </w:rPr>
        <w:t>la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spo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bil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uld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relied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z w:val="16"/>
          <w:szCs w:val="16"/>
        </w:rPr>
        <w:t>sen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t.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ny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ing 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ser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nsp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on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ise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ss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each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ained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in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ula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nd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ag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or 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arr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eve</w:t>
      </w:r>
      <w:r>
        <w:rPr>
          <w:rFonts w:ascii="Arial" w:eastAsia="Arial" w:hAnsi="Arial" w:cs="Arial"/>
          <w:color w:val="000000"/>
          <w:sz w:val="16"/>
          <w:szCs w:val="16"/>
        </w:rPr>
        <w:t>r in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la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io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n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o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 pr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op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</w:p>
    <w:p w14:paraId="5CDF8977" w14:textId="178BF927" w:rsidR="00D96052" w:rsidRDefault="00D96052" w:rsidP="00DE3873">
      <w:pPr>
        <w:rPr>
          <w:rFonts w:ascii="Arial" w:eastAsia="Arial" w:hAnsi="Arial" w:cs="Arial"/>
          <w:color w:val="000000"/>
          <w:sz w:val="16"/>
          <w:szCs w:val="16"/>
        </w:rPr>
      </w:pPr>
    </w:p>
    <w:p w14:paraId="58525B7A" w14:textId="77777777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5DB081D9" wp14:editId="17C5CC51">
            <wp:extent cx="2790000" cy="209160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noProof/>
        </w:rPr>
        <w:drawing>
          <wp:inline distT="0" distB="0" distL="0" distR="0" wp14:anchorId="7DE06864" wp14:editId="2511D28B">
            <wp:extent cx="2787650" cy="209088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0" cy="20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C9C7" w14:textId="77777777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BBFE8BD" w14:textId="37B60286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C6EF0B" wp14:editId="65CD5CF3">
            <wp:extent cx="2800350" cy="21004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0" cy="21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ab/>
      </w:r>
      <w:r>
        <w:rPr>
          <w:noProof/>
        </w:rPr>
        <w:drawing>
          <wp:inline distT="0" distB="0" distL="0" distR="0" wp14:anchorId="0DA75B8C" wp14:editId="686FBDEF">
            <wp:extent cx="1784463" cy="2379345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70" cy="23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9FE7" w14:textId="66E66707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300B6697" w14:textId="268944E5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24C57A" wp14:editId="4CB8D3AE">
            <wp:extent cx="4286250" cy="15586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4871" r="14508" b="19860"/>
                    <a:stretch/>
                  </pic:blipFill>
                  <pic:spPr bwMode="auto">
                    <a:xfrm>
                      <a:off x="0" y="0"/>
                      <a:ext cx="4287356" cy="15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068E2" w14:textId="399AB306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F50AB5" wp14:editId="3BA87BF9">
            <wp:extent cx="1791181" cy="23883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5" cy="240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ab/>
      </w:r>
    </w:p>
    <w:p w14:paraId="53B41698" w14:textId="4E36BF1D" w:rsid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ab/>
      </w:r>
    </w:p>
    <w:p w14:paraId="6FE1FE18" w14:textId="699D8583" w:rsidR="00071A47" w:rsidRPr="00071A47" w:rsidRDefault="00071A47" w:rsidP="00071A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ab/>
      </w:r>
    </w:p>
    <w:p w14:paraId="2E41036D" w14:textId="479D6478" w:rsidR="00D96052" w:rsidRDefault="00D96052" w:rsidP="00DE3873">
      <w:pPr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7C241DE4" wp14:editId="603CC868">
            <wp:extent cx="4162425" cy="57939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725" t="14647" r="28342" b="8806"/>
                    <a:stretch/>
                  </pic:blipFill>
                  <pic:spPr bwMode="auto">
                    <a:xfrm>
                      <a:off x="0" y="0"/>
                      <a:ext cx="4164151" cy="579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3C322" w14:textId="77777777" w:rsidR="00D36699" w:rsidRDefault="00D36699" w:rsidP="00DE3873">
      <w:pPr>
        <w:rPr>
          <w:rFonts w:ascii="Arial" w:eastAsia="Arial" w:hAnsi="Arial" w:cs="Arial"/>
          <w:color w:val="000000"/>
          <w:sz w:val="16"/>
          <w:szCs w:val="16"/>
        </w:rPr>
      </w:pPr>
    </w:p>
    <w:p w14:paraId="40C1D7E0" w14:textId="77777777" w:rsidR="00DE3873" w:rsidRDefault="00DE3873" w:rsidP="00DE3873"/>
    <w:sectPr w:rsidR="00DE3873">
      <w:pgSz w:w="11906" w:h="16838"/>
      <w:pgMar w:top="1134" w:right="850" w:bottom="1134" w:left="140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BC9F" w14:textId="77777777" w:rsidR="00165809" w:rsidRDefault="00165809" w:rsidP="00165809">
      <w:pPr>
        <w:spacing w:after="0" w:line="240" w:lineRule="auto"/>
      </w:pPr>
      <w:r>
        <w:separator/>
      </w:r>
    </w:p>
  </w:endnote>
  <w:endnote w:type="continuationSeparator" w:id="0">
    <w:p w14:paraId="7EA79AC2" w14:textId="77777777" w:rsidR="00165809" w:rsidRDefault="00165809" w:rsidP="0016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C325A" w14:textId="77777777" w:rsidR="00165809" w:rsidRDefault="00165809" w:rsidP="00165809">
      <w:pPr>
        <w:spacing w:after="0" w:line="240" w:lineRule="auto"/>
      </w:pPr>
      <w:r>
        <w:separator/>
      </w:r>
    </w:p>
  </w:footnote>
  <w:footnote w:type="continuationSeparator" w:id="0">
    <w:p w14:paraId="435636C8" w14:textId="77777777" w:rsidR="00165809" w:rsidRDefault="00165809" w:rsidP="001658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F9"/>
    <w:rsid w:val="00001663"/>
    <w:rsid w:val="00025911"/>
    <w:rsid w:val="00037480"/>
    <w:rsid w:val="00045CE8"/>
    <w:rsid w:val="000530CF"/>
    <w:rsid w:val="00071A47"/>
    <w:rsid w:val="00090772"/>
    <w:rsid w:val="00092302"/>
    <w:rsid w:val="000D4E0D"/>
    <w:rsid w:val="000F1A9F"/>
    <w:rsid w:val="00123AB3"/>
    <w:rsid w:val="00157D0E"/>
    <w:rsid w:val="00165809"/>
    <w:rsid w:val="00240789"/>
    <w:rsid w:val="00255BB0"/>
    <w:rsid w:val="002B2E99"/>
    <w:rsid w:val="00365DA4"/>
    <w:rsid w:val="003D2DE3"/>
    <w:rsid w:val="003D438C"/>
    <w:rsid w:val="003F3054"/>
    <w:rsid w:val="00406480"/>
    <w:rsid w:val="00417B7D"/>
    <w:rsid w:val="00481462"/>
    <w:rsid w:val="004E0D9A"/>
    <w:rsid w:val="00540333"/>
    <w:rsid w:val="005562F9"/>
    <w:rsid w:val="00613062"/>
    <w:rsid w:val="00766D2A"/>
    <w:rsid w:val="007F7626"/>
    <w:rsid w:val="008B0378"/>
    <w:rsid w:val="008E0F47"/>
    <w:rsid w:val="009007C6"/>
    <w:rsid w:val="00926504"/>
    <w:rsid w:val="009610AA"/>
    <w:rsid w:val="0099253F"/>
    <w:rsid w:val="00A860AB"/>
    <w:rsid w:val="00AA5658"/>
    <w:rsid w:val="00B04005"/>
    <w:rsid w:val="00B16CA2"/>
    <w:rsid w:val="00B62ABD"/>
    <w:rsid w:val="00C66212"/>
    <w:rsid w:val="00C8520B"/>
    <w:rsid w:val="00CE73EA"/>
    <w:rsid w:val="00CF1168"/>
    <w:rsid w:val="00D05CC1"/>
    <w:rsid w:val="00D36699"/>
    <w:rsid w:val="00D604F5"/>
    <w:rsid w:val="00D96052"/>
    <w:rsid w:val="00DE3873"/>
    <w:rsid w:val="00E1703C"/>
    <w:rsid w:val="00E90955"/>
    <w:rsid w:val="00EE6730"/>
    <w:rsid w:val="00F77CED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6926"/>
  <w15:docId w15:val="{5187C167-EE9F-4D96-9FCE-1873B4AE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8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809"/>
  </w:style>
  <w:style w:type="paragraph" w:styleId="Footer">
    <w:name w:val="footer"/>
    <w:basedOn w:val="Normal"/>
    <w:link w:val="FooterChar"/>
    <w:uiPriority w:val="99"/>
    <w:unhideWhenUsed/>
    <w:rsid w:val="00165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809"/>
  </w:style>
  <w:style w:type="character" w:styleId="Hyperlink">
    <w:name w:val="Hyperlink"/>
    <w:basedOn w:val="DefaultParagraphFont"/>
    <w:uiPriority w:val="99"/>
    <w:unhideWhenUsed/>
    <w:rsid w:val="009925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il.kumar@walthamforest.gov.u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cid:189016c6ff68f61df6b5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cid:189016c56a224b6296d3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cid:189016c9c80fa0d95697" TargetMode="External"/><Relationship Id="rId19" Type="http://schemas.openxmlformats.org/officeDocument/2006/relationships/image" Target="cid:189016cd2d7af637068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cid:189016c89de44b7ba6a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Waltham Forest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Rajinder Mattoo</dc:creator>
  <cp:lastModifiedBy>Sunil Kumar</cp:lastModifiedBy>
  <cp:revision>3</cp:revision>
  <dcterms:created xsi:type="dcterms:W3CDTF">2023-06-28T10:45:00Z</dcterms:created>
  <dcterms:modified xsi:type="dcterms:W3CDTF">2023-06-28T10:57:00Z</dcterms:modified>
</cp:coreProperties>
</file>