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Site Notice Template for display by an applicant for a Pavement Licence.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Body"/>
        <w:spacing w:after="160" w:line="259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Guidance notes: </w:t>
      </w:r>
    </w:p>
    <w:p>
      <w:pPr>
        <w:pStyle w:val="Body"/>
        <w:spacing w:after="160" w:line="259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complete the notice please delete</w:t>
      </w:r>
      <w:r>
        <w:rPr>
          <w:sz w:val="24"/>
          <w:szCs w:val="24"/>
          <w:rtl w:val="0"/>
          <w:lang w:val="en-US"/>
        </w:rPr>
        <w:t xml:space="preserve"> the numbers</w:t>
      </w:r>
      <w:r>
        <w:rPr>
          <w:sz w:val="24"/>
          <w:szCs w:val="24"/>
          <w:rtl w:val="0"/>
          <w:lang w:val="en-US"/>
        </w:rPr>
        <w:t xml:space="preserve"> and guidance text and replace </w:t>
      </w:r>
      <w:r>
        <w:rPr>
          <w:sz w:val="24"/>
          <w:szCs w:val="24"/>
          <w:rtl w:val="0"/>
          <w:lang w:val="en-US"/>
        </w:rPr>
        <w:t xml:space="preserve">with </w:t>
      </w:r>
      <w:r>
        <w:rPr>
          <w:sz w:val="24"/>
          <w:szCs w:val="24"/>
          <w:rtl w:val="0"/>
          <w:lang w:val="en-US"/>
        </w:rPr>
        <w:t>your</w:t>
      </w:r>
      <w:r>
        <w:rPr>
          <w:sz w:val="24"/>
          <w:szCs w:val="24"/>
          <w:rtl w:val="0"/>
          <w:lang w:val="en-US"/>
        </w:rPr>
        <w:t xml:space="preserve"> following information:</w:t>
      </w:r>
    </w:p>
    <w:p>
      <w:pPr>
        <w:pStyle w:val="Body"/>
        <w:spacing w:after="160" w:line="259" w:lineRule="auto"/>
        <w:rPr>
          <w:i w:val="1"/>
          <w:iCs w:val="1"/>
          <w:sz w:val="24"/>
          <w:szCs w:val="24"/>
        </w:rPr>
      </w:pPr>
    </w:p>
    <w:p>
      <w:pPr>
        <w:pStyle w:val="Body"/>
        <w:spacing w:after="160" w:line="259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(1) name of applicant </w:t>
      </w:r>
    </w:p>
    <w:p>
      <w:pPr>
        <w:pStyle w:val="Body"/>
        <w:spacing w:after="160" w:line="259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(2) date the application is made (ie submitted)</w:t>
      </w:r>
    </w:p>
    <w:p>
      <w:pPr>
        <w:pStyle w:val="Body"/>
        <w:spacing w:after="160" w:line="259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en-US"/>
        </w:rPr>
        <w:t>3</w:t>
      </w:r>
      <w:r>
        <w:rPr>
          <w:i w:val="1"/>
          <w:iCs w:val="1"/>
          <w:sz w:val="24"/>
          <w:szCs w:val="24"/>
          <w:rtl w:val="0"/>
          <w:lang w:val="en-US"/>
        </w:rPr>
        <w:t xml:space="preserve">) postal address of premises </w:t>
      </w:r>
    </w:p>
    <w:p>
      <w:pPr>
        <w:pStyle w:val="Body"/>
        <w:spacing w:after="160" w:line="259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en-US"/>
        </w:rPr>
        <w:t>4</w:t>
      </w:r>
      <w:r>
        <w:rPr>
          <w:i w:val="1"/>
          <w:iCs w:val="1"/>
          <w:sz w:val="24"/>
          <w:szCs w:val="24"/>
          <w:rtl w:val="0"/>
          <w:lang w:val="en-US"/>
        </w:rPr>
        <w:t xml:space="preserve">) name premises is known by </w:t>
      </w:r>
    </w:p>
    <w:p>
      <w:pPr>
        <w:pStyle w:val="Body"/>
        <w:spacing w:after="160" w:line="259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en-US"/>
        </w:rPr>
        <w:t>5</w:t>
      </w:r>
      <w:r>
        <w:rPr>
          <w:i w:val="1"/>
          <w:iCs w:val="1"/>
          <w:sz w:val="24"/>
          <w:szCs w:val="24"/>
          <w:rtl w:val="0"/>
          <w:lang w:val="en-US"/>
        </w:rPr>
        <w:t xml:space="preserve">) brief description of application (e.g outdoor seating to the front of the premises for serving of food and drink]). </w:t>
      </w:r>
    </w:p>
    <w:p>
      <w:pPr>
        <w:pStyle w:val="Body"/>
        <w:spacing w:after="160" w:line="259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en-US"/>
        </w:rPr>
        <w:t>6</w:t>
      </w:r>
      <w:r>
        <w:rPr>
          <w:i w:val="1"/>
          <w:iCs w:val="1"/>
          <w:sz w:val="24"/>
          <w:szCs w:val="24"/>
          <w:rtl w:val="0"/>
          <w:lang w:val="en-US"/>
        </w:rPr>
        <w:t>) last date for representations being the date 5 working days after the date the application is submitted to the local authority (excluding public holidays</w:t>
      </w:r>
      <w:r>
        <w:rPr>
          <w:i w:val="1"/>
          <w:iCs w:val="1"/>
          <w:sz w:val="24"/>
          <w:szCs w:val="24"/>
          <w:rtl w:val="0"/>
          <w:lang w:val="en-US"/>
        </w:rPr>
        <w:t>)</w:t>
      </w:r>
    </w:p>
    <w:p>
      <w:pPr>
        <w:pStyle w:val="Body"/>
        <w:spacing w:after="160" w:line="259" w:lineRule="auto"/>
        <w:rPr>
          <w:b w:val="1"/>
          <w:b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en-US"/>
        </w:rPr>
        <w:t>7</w:t>
      </w:r>
      <w:r>
        <w:rPr>
          <w:i w:val="1"/>
          <w:iCs w:val="1"/>
          <w:sz w:val="24"/>
          <w:szCs w:val="24"/>
          <w:rtl w:val="0"/>
          <w:lang w:val="en-US"/>
        </w:rPr>
        <w:t>) date the notice was placed (must be the same date as (2)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spacing w:line="240" w:lineRule="auto"/>
        <w:jc w:val="center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Pavement Licence Site Notice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[ClauseS 2] of the Business and Planning Act 2020.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>I/We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shd w:val="clear" w:color="auto" w:fill="ffff00"/>
          <w:rtl w:val="0"/>
          <w:lang w:val="en-US"/>
        </w:rPr>
        <w:t>Laurance Younger</w:t>
      </w:r>
    </w:p>
    <w:p>
      <w:pPr>
        <w:pStyle w:val="Body"/>
        <w:spacing w:line="240" w:lineRule="auto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 hereby give notice that on </w:t>
      </w:r>
      <w:r>
        <w:rPr>
          <w:b w:val="1"/>
          <w:bCs w:val="1"/>
          <w:i w:val="1"/>
          <w:iCs w:val="1"/>
          <w:sz w:val="24"/>
          <w:szCs w:val="24"/>
          <w:shd w:val="clear" w:color="auto" w:fill="ffff00"/>
          <w:rtl w:val="0"/>
          <w:lang w:val="en-US"/>
        </w:rPr>
        <w:t>22/09/21</w:t>
      </w:r>
      <w:r>
        <w:rPr>
          <w:sz w:val="24"/>
          <w:szCs w:val="24"/>
          <w:rtl w:val="0"/>
          <w:lang w:val="en-US"/>
        </w:rPr>
        <w:t xml:space="preserve"> [I/we] have applied to</w:t>
      </w:r>
      <w:r>
        <w:rPr>
          <w:sz w:val="24"/>
          <w:szCs w:val="24"/>
          <w:rtl w:val="0"/>
          <w:lang w:val="en-US"/>
        </w:rPr>
        <w:t xml:space="preserve"> Waltham Forest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Council</w:t>
      </w:r>
      <w:r>
        <w:rPr>
          <w:sz w:val="24"/>
          <w:szCs w:val="24"/>
          <w:rtl w:val="0"/>
          <w:lang w:val="en-US"/>
        </w:rPr>
        <w:t xml:space="preserve"> for a </w:t>
      </w:r>
      <w:r>
        <w:rPr>
          <w:sz w:val="24"/>
          <w:szCs w:val="24"/>
          <w:rtl w:val="1"/>
        </w:rPr>
        <w:t>‘</w:t>
      </w:r>
      <w:r>
        <w:rPr>
          <w:sz w:val="24"/>
          <w:szCs w:val="24"/>
          <w:rtl w:val="0"/>
          <w:lang w:val="fr-FR"/>
        </w:rPr>
        <w:t>Pavement Licence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 at: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240" w:lineRule="auto"/>
        <w:jc w:val="both"/>
        <w:rPr>
          <w:i w:val="1"/>
          <w:iCs w:val="1"/>
          <w:sz w:val="24"/>
          <w:szCs w:val="24"/>
          <w:shd w:val="clear" w:color="auto" w:fill="ffff00"/>
        </w:rPr>
      </w:pPr>
    </w:p>
    <w:p>
      <w:pPr>
        <w:pStyle w:val="Body"/>
        <w:spacing w:line="240" w:lineRule="auto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shd w:val="clear" w:color="auto" w:fill="ffff00"/>
          <w:rtl w:val="0"/>
          <w:lang w:val="en-US"/>
        </w:rPr>
        <w:t>42 Orford Road E17 9NJ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known as 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Queens Arms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application is for: 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rtl w:val="0"/>
          <w:lang w:val="en-US"/>
        </w:rPr>
        <w:t>O</w:t>
      </w:r>
      <w:r>
        <w:rPr>
          <w:b w:val="1"/>
          <w:bCs w:val="1"/>
          <w:i w:val="1"/>
          <w:iCs w:val="1"/>
          <w:sz w:val="24"/>
          <w:szCs w:val="24"/>
          <w:shd w:val="clear" w:color="auto" w:fill="ffff00"/>
          <w:rtl w:val="0"/>
          <w:lang w:val="en-US"/>
        </w:rPr>
        <w:t>utdoor seating to the front of the premises for serving of food and drink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Any person wishing to make representations to this application may do so by writing, preferably by email, to: 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"mailto:street.trading@walthamforest.gov.uk"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street.trading@walthamforest.gov.uk</w:t>
      </w:r>
      <w:r>
        <w:rPr/>
        <w:fldChar w:fldCharType="end" w:fldLock="0"/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postal address:</w:t>
      </w:r>
    </w:p>
    <w:p>
      <w:pPr>
        <w:pStyle w:val="Body"/>
        <w:jc w:val="both"/>
      </w:pPr>
      <w:r>
        <w:rPr>
          <w:rtl w:val="0"/>
          <w:lang w:val="en-US"/>
        </w:rPr>
        <w:t>Street Trading</w:t>
      </w:r>
    </w:p>
    <w:p>
      <w:pPr>
        <w:pStyle w:val="Body"/>
        <w:jc w:val="both"/>
      </w:pPr>
      <w:r>
        <w:rPr>
          <w:rtl w:val="0"/>
          <w:lang w:val="en-US"/>
        </w:rPr>
        <w:t>C</w:t>
      </w:r>
      <w:r>
        <w:rPr>
          <w:rtl w:val="0"/>
          <w:lang w:val="es-ES_tradnl"/>
        </w:rPr>
        <w:t xml:space="preserve">entral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ibrary</w:t>
      </w:r>
    </w:p>
    <w:p>
      <w:pPr>
        <w:pStyle w:val="Body"/>
        <w:jc w:val="both"/>
      </w:pPr>
      <w:r>
        <w:rPr>
          <w:rtl w:val="0"/>
          <w:lang w:val="en-US"/>
        </w:rPr>
        <w:t xml:space="preserve">206 High </w:t>
      </w:r>
      <w:r>
        <w:rPr>
          <w:rtl w:val="0"/>
          <w:lang w:val="en-US"/>
        </w:rPr>
        <w:t>Street</w:t>
      </w:r>
    </w:p>
    <w:p>
      <w:pPr>
        <w:pStyle w:val="Body"/>
        <w:jc w:val="both"/>
      </w:pPr>
      <w:r>
        <w:rPr>
          <w:rtl w:val="0"/>
          <w:lang w:val="en-US"/>
        </w:rPr>
        <w:t xml:space="preserve">Walthamstow, </w:t>
      </w:r>
    </w:p>
    <w:p>
      <w:pPr>
        <w:pStyle w:val="Body"/>
        <w:jc w:val="both"/>
      </w:pPr>
      <w:r>
        <w:rPr>
          <w:rtl w:val="0"/>
          <w:lang w:val="it-IT"/>
        </w:rPr>
        <w:t>London</w:t>
      </w:r>
      <w:r>
        <w:rPr>
          <w:rtl w:val="0"/>
          <w:lang w:val="en-US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E17 7JN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(Please note that hand written representations will not be considered if they are not received within five working days)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by: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29/09/21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application and information submitted with it can be viewed on the Council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nl-NL"/>
        </w:rPr>
        <w:t>s website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Signed ...................................................................... 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</w:pPr>
      <w:r>
        <w:rPr>
          <w:sz w:val="24"/>
          <w:szCs w:val="24"/>
          <w:rtl w:val="0"/>
          <w:lang w:val="en-US"/>
        </w:rPr>
        <w:t xml:space="preserve">Dated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22/09/21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